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8" w:rsidRPr="00690D10" w:rsidRDefault="00B22D30" w:rsidP="00690D10">
      <w:pPr>
        <w:widowControl/>
        <w:suppressAutoHyphens w:val="0"/>
        <w:ind w:left="7090"/>
        <w:jc w:val="right"/>
        <w:rPr>
          <w:rFonts w:eastAsia="Times New Roman"/>
          <w:bCs/>
          <w:sz w:val="20"/>
        </w:rPr>
      </w:pPr>
      <w:r w:rsidRPr="00690D10">
        <w:rPr>
          <w:rFonts w:eastAsia="Times New Roman"/>
          <w:bCs/>
          <w:sz w:val="20"/>
        </w:rPr>
        <w:t>Załącznik</w:t>
      </w:r>
      <w:r w:rsidR="00E3401D" w:rsidRPr="00690D10">
        <w:rPr>
          <w:rFonts w:eastAsia="Times New Roman"/>
          <w:bCs/>
          <w:sz w:val="20"/>
        </w:rPr>
        <w:t xml:space="preserve"> nr </w:t>
      </w:r>
      <w:r w:rsidR="007349B4">
        <w:rPr>
          <w:rFonts w:eastAsia="Times New Roman"/>
          <w:bCs/>
          <w:sz w:val="20"/>
        </w:rPr>
        <w:t>3</w:t>
      </w:r>
    </w:p>
    <w:p w:rsidR="00B22D30" w:rsidRPr="00690D10" w:rsidRDefault="00B22D30" w:rsidP="007349B4">
      <w:pPr>
        <w:widowControl/>
        <w:suppressAutoHyphens w:val="0"/>
        <w:ind w:left="7090"/>
        <w:jc w:val="center"/>
        <w:rPr>
          <w:rFonts w:eastAsia="Times New Roman"/>
          <w:bCs/>
          <w:sz w:val="20"/>
        </w:rPr>
      </w:pPr>
    </w:p>
    <w:p w:rsidR="00B22D30" w:rsidRPr="00690D10" w:rsidRDefault="00B22D30" w:rsidP="00B22D30">
      <w:pPr>
        <w:rPr>
          <w:b/>
          <w:bCs/>
          <w:szCs w:val="24"/>
        </w:rPr>
      </w:pPr>
    </w:p>
    <w:p w:rsidR="00B22D30" w:rsidRPr="00690D10" w:rsidRDefault="00B22D30" w:rsidP="00B22D30">
      <w:pPr>
        <w:ind w:left="142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</w:t>
      </w:r>
    </w:p>
    <w:p w:rsidR="00B22D30" w:rsidRPr="00690D10" w:rsidRDefault="00B22D30" w:rsidP="00B22D30">
      <w:pPr>
        <w:ind w:left="284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(pieczęć podmiotu leczniczego)</w:t>
      </w: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sz w:val="20"/>
        </w:rPr>
      </w:pPr>
    </w:p>
    <w:p w:rsidR="00B22D30" w:rsidRPr="00690D10" w:rsidRDefault="00B22D30" w:rsidP="00B22D30">
      <w:pPr>
        <w:ind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................................................................</w:t>
      </w:r>
    </w:p>
    <w:p w:rsidR="00B22D30" w:rsidRPr="00690D10" w:rsidRDefault="00B22D30" w:rsidP="00B22D30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(aktualny numer tel. kontaktowego)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</w:p>
    <w:p w:rsidR="00B22D30" w:rsidRPr="00690D10" w:rsidRDefault="00B22D30" w:rsidP="00690D10">
      <w:pPr>
        <w:numPr>
          <w:ilvl w:val="0"/>
          <w:numId w:val="3"/>
        </w:numPr>
        <w:tabs>
          <w:tab w:val="left" w:pos="0"/>
          <w:tab w:val="left" w:pos="6379"/>
        </w:tabs>
        <w:jc w:val="center"/>
        <w:rPr>
          <w:rFonts w:eastAsia="Times New Roman"/>
          <w:b/>
          <w:bCs/>
          <w:szCs w:val="24"/>
        </w:rPr>
      </w:pP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>ZAKTUALIZOWANY HARMONOGRAM I KOSZTORYS</w:t>
      </w:r>
    </w:p>
    <w:p w:rsidR="00B22D30" w:rsidRPr="00690D10" w:rsidRDefault="00B22D30" w:rsidP="00B22D30">
      <w:pPr>
        <w:pStyle w:val="Nagwek1"/>
        <w:tabs>
          <w:tab w:val="left" w:pos="0"/>
        </w:tabs>
        <w:jc w:val="center"/>
        <w:rPr>
          <w:rFonts w:eastAsia="Times New Roman"/>
          <w:szCs w:val="24"/>
        </w:rPr>
      </w:pPr>
      <w:r w:rsidRPr="00690D10">
        <w:rPr>
          <w:rFonts w:eastAsia="Times New Roman"/>
          <w:szCs w:val="24"/>
        </w:rPr>
        <w:t xml:space="preserve">REALIZACJI PROGRAMU POLITYKI ZDROWOTNEJ </w:t>
      </w:r>
    </w:p>
    <w:p w:rsidR="00B22D30" w:rsidRPr="00690D10" w:rsidRDefault="00B22D30" w:rsidP="00B22D30">
      <w:pPr>
        <w:jc w:val="center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pStyle w:val="Standard"/>
        <w:spacing w:line="200" w:lineRule="atLeast"/>
        <w:jc w:val="center"/>
        <w:rPr>
          <w:rFonts w:eastAsia="Times New Roman"/>
          <w:sz w:val="20"/>
          <w:lang w:val="pl-PL"/>
        </w:rPr>
      </w:pPr>
      <w:r w:rsidRPr="00690D10">
        <w:rPr>
          <w:rFonts w:eastAsia="Times New Roman"/>
          <w:sz w:val="20"/>
          <w:lang w:val="pl-PL"/>
        </w:rPr>
        <w:t>art. 48 ustawy z dnia 27 sierpnia 2004 roku o świadczeniach opieki zdrowotnej finansowanych ze środków publicznych</w:t>
      </w:r>
      <w:r w:rsid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 xml:space="preserve"> ( j</w:t>
      </w:r>
      <w:r w:rsidR="005410CC" w:rsidRPr="00690D10">
        <w:rPr>
          <w:rFonts w:eastAsia="Times New Roman"/>
          <w:sz w:val="20"/>
          <w:lang w:val="pl-PL"/>
        </w:rPr>
        <w:t>.</w:t>
      </w:r>
      <w:r w:rsidRPr="00690D10">
        <w:rPr>
          <w:rFonts w:eastAsia="Times New Roman"/>
          <w:sz w:val="20"/>
          <w:lang w:val="pl-PL"/>
        </w:rPr>
        <w:t>t.</w:t>
      </w:r>
      <w:r w:rsidR="00CB2E04" w:rsidRPr="00690D10">
        <w:rPr>
          <w:rFonts w:eastAsia="Times New Roman"/>
          <w:sz w:val="20"/>
          <w:lang w:val="pl-PL"/>
        </w:rPr>
        <w:t xml:space="preserve"> </w:t>
      </w:r>
      <w:r w:rsidRPr="00690D10">
        <w:rPr>
          <w:rFonts w:eastAsia="Times New Roman"/>
          <w:sz w:val="20"/>
          <w:lang w:val="pl-PL"/>
        </w:rPr>
        <w:t>Dz.U. z 20</w:t>
      </w:r>
      <w:r w:rsidR="00754E49">
        <w:rPr>
          <w:rFonts w:eastAsia="Times New Roman"/>
          <w:sz w:val="20"/>
          <w:lang w:val="pl-PL"/>
        </w:rPr>
        <w:t>2</w:t>
      </w:r>
      <w:r w:rsidR="00563B74">
        <w:rPr>
          <w:rFonts w:eastAsia="Times New Roman"/>
          <w:sz w:val="20"/>
          <w:lang w:val="pl-PL"/>
        </w:rPr>
        <w:t>4</w:t>
      </w:r>
      <w:r w:rsidRPr="00690D10">
        <w:rPr>
          <w:rFonts w:eastAsia="Times New Roman"/>
          <w:sz w:val="20"/>
          <w:lang w:val="pl-PL"/>
        </w:rPr>
        <w:t xml:space="preserve"> roku, poz. </w:t>
      </w:r>
      <w:r w:rsidR="00563B74">
        <w:rPr>
          <w:rFonts w:eastAsia="Times New Roman"/>
          <w:sz w:val="20"/>
          <w:lang w:val="pl-PL"/>
        </w:rPr>
        <w:t>146</w:t>
      </w:r>
      <w:bookmarkStart w:id="0" w:name="_GoBack"/>
      <w:bookmarkEnd w:id="0"/>
      <w:r w:rsidR="009158AF" w:rsidRPr="00690D10">
        <w:rPr>
          <w:rFonts w:eastAsia="Times New Roman"/>
          <w:sz w:val="20"/>
          <w:lang w:val="pl-PL"/>
        </w:rPr>
        <w:t xml:space="preserve"> ze zm.</w:t>
      </w:r>
      <w:r w:rsidRPr="00690D10">
        <w:rPr>
          <w:rFonts w:eastAsia="Times New Roman"/>
          <w:sz w:val="20"/>
          <w:lang w:val="pl-PL"/>
        </w:rPr>
        <w:t>).</w:t>
      </w:r>
    </w:p>
    <w:p w:rsidR="00B22D30" w:rsidRPr="00690D10" w:rsidRDefault="00B22D30" w:rsidP="00B22D30">
      <w:pPr>
        <w:pStyle w:val="Standard"/>
        <w:spacing w:line="200" w:lineRule="atLeast"/>
        <w:jc w:val="center"/>
        <w:rPr>
          <w:b/>
          <w:bCs/>
          <w:sz w:val="26"/>
          <w:szCs w:val="26"/>
          <w:lang w:val="pl-PL"/>
        </w:rPr>
      </w:pPr>
    </w:p>
    <w:p w:rsidR="00B22D30" w:rsidRPr="00690D10" w:rsidRDefault="00B22D30" w:rsidP="00B22D30">
      <w:pPr>
        <w:ind w:firstLine="708"/>
        <w:jc w:val="center"/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0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          ..........................</w:t>
      </w:r>
      <w:r w:rsidR="00EA10AD" w:rsidRPr="00690D10">
        <w:rPr>
          <w:rFonts w:eastAsia="Times New Roman"/>
          <w:sz w:val="22"/>
          <w:szCs w:val="22"/>
        </w:rPr>
        <w:t>....................................</w:t>
      </w: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</w:t>
      </w:r>
    </w:p>
    <w:p w:rsidR="00B22D30" w:rsidRPr="00690D10" w:rsidRDefault="00B22D30" w:rsidP="00B22D30">
      <w:pPr>
        <w:ind w:left="1418" w:firstLine="708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(nazwa  programu zgodna z ogłoszeniem konkursowym )</w:t>
      </w:r>
    </w:p>
    <w:p w:rsidR="00CB2E04" w:rsidRPr="00690D10" w:rsidRDefault="00CB2E04" w:rsidP="00B22D30">
      <w:pPr>
        <w:ind w:left="1418" w:firstLine="708"/>
        <w:rPr>
          <w:rFonts w:eastAsia="Times New Roman"/>
          <w:sz w:val="20"/>
        </w:rPr>
      </w:pPr>
    </w:p>
    <w:p w:rsidR="00B22D30" w:rsidRPr="00690D10" w:rsidRDefault="00B22D30" w:rsidP="00B22D30">
      <w:pPr>
        <w:ind w:left="2832" w:firstLine="708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Osoby upoważnione do podpisania umowy (imię i nazwisko oraz funkcja):</w:t>
      </w:r>
    </w:p>
    <w:p w:rsidR="00B22D30" w:rsidRPr="00690D10" w:rsidRDefault="00B22D30" w:rsidP="00B22D30">
      <w:pPr>
        <w:ind w:left="1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ind w:left="357"/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Kwota przyznanych środków finansowych: .........................................zł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 xml:space="preserve">Numer rachunku bankowego: </w:t>
      </w:r>
    </w:p>
    <w:p w:rsidR="00B22D30" w:rsidRPr="00690D10" w:rsidRDefault="00B22D30" w:rsidP="00B22D30">
      <w:pPr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</w:p>
    <w:p w:rsidR="00B22D30" w:rsidRPr="00690D10" w:rsidRDefault="00B22D30" w:rsidP="00B22D30">
      <w:pPr>
        <w:numPr>
          <w:ilvl w:val="0"/>
          <w:numId w:val="6"/>
        </w:num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t>Harmonogram</w:t>
      </w:r>
    </w:p>
    <w:p w:rsidR="00B22D30" w:rsidRPr="00690D10" w:rsidRDefault="00B22D30" w:rsidP="00B22D30">
      <w:pPr>
        <w:tabs>
          <w:tab w:val="left" w:pos="255"/>
          <w:tab w:val="left" w:pos="615"/>
        </w:tabs>
        <w:ind w:left="51"/>
        <w:jc w:val="both"/>
        <w:rPr>
          <w:rFonts w:eastAsia="Times New Roman"/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20"/>
        <w:gridCol w:w="3129"/>
      </w:tblGrid>
      <w:tr w:rsidR="00B22D30" w:rsidRPr="00690D10" w:rsidTr="0079336E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Lp.</w:t>
            </w:r>
          </w:p>
        </w:tc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 xml:space="preserve">Realizacja </w:t>
            </w:r>
            <w:r w:rsidR="00EA10AD" w:rsidRPr="00690D10">
              <w:rPr>
                <w:rFonts w:eastAsia="Times New Roman"/>
                <w:szCs w:val="24"/>
              </w:rPr>
              <w:t>programu</w:t>
            </w:r>
          </w:p>
          <w:p w:rsidR="00B22D30" w:rsidRPr="00690D10" w:rsidRDefault="00B22D30" w:rsidP="0079336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Termin realizacji</w:t>
            </w:r>
            <w:r w:rsidR="00EA10AD" w:rsidRPr="00690D10">
              <w:rPr>
                <w:rFonts w:eastAsia="Times New Roman"/>
                <w:szCs w:val="24"/>
              </w:rPr>
              <w:t xml:space="preserve"> programu</w:t>
            </w: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  <w:tr w:rsidR="00B22D30" w:rsidRPr="00690D10" w:rsidTr="00690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2D30" w:rsidRPr="00690D10" w:rsidRDefault="00B22D30" w:rsidP="0079336E">
            <w:pPr>
              <w:snapToGrid w:val="0"/>
              <w:jc w:val="center"/>
              <w:rPr>
                <w:rFonts w:eastAsia="Times New Roman"/>
                <w:szCs w:val="24"/>
              </w:rPr>
            </w:pPr>
          </w:p>
          <w:p w:rsidR="00B22D30" w:rsidRPr="00690D10" w:rsidRDefault="00B22D30" w:rsidP="0079336E">
            <w:pPr>
              <w:jc w:val="center"/>
              <w:rPr>
                <w:rFonts w:eastAsia="Times New Roman"/>
                <w:szCs w:val="24"/>
              </w:rPr>
            </w:pPr>
            <w:r w:rsidRPr="00690D10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690D10" w:rsidRDefault="00B22D30" w:rsidP="0079336E">
            <w:pPr>
              <w:snapToGrid w:val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B22D30" w:rsidRPr="00690D10" w:rsidRDefault="00B22D30" w:rsidP="00B22D30">
      <w:pPr>
        <w:pageBreakBefore/>
        <w:rPr>
          <w:rFonts w:eastAsia="Times New Roman"/>
          <w:b/>
          <w:bCs/>
          <w:szCs w:val="24"/>
        </w:rPr>
      </w:pPr>
      <w:r w:rsidRPr="00690D10">
        <w:rPr>
          <w:rFonts w:eastAsia="Times New Roman"/>
          <w:b/>
          <w:bCs/>
          <w:szCs w:val="24"/>
        </w:rPr>
        <w:lastRenderedPageBreak/>
        <w:t>II.</w:t>
      </w:r>
      <w:r w:rsidRPr="00690D10">
        <w:rPr>
          <w:rFonts w:eastAsia="Times New Roman"/>
          <w:b/>
          <w:bCs/>
          <w:sz w:val="22"/>
          <w:szCs w:val="22"/>
        </w:rPr>
        <w:t xml:space="preserve"> </w:t>
      </w:r>
      <w:r w:rsidRPr="00690D10">
        <w:rPr>
          <w:rFonts w:eastAsia="Times New Roman"/>
          <w:b/>
          <w:bCs/>
          <w:szCs w:val="24"/>
        </w:rPr>
        <w:t xml:space="preserve">Kalkulacja kosztów realizacji programu </w:t>
      </w:r>
    </w:p>
    <w:p w:rsidR="00B22D30" w:rsidRPr="00690D10" w:rsidRDefault="00B22D30" w:rsidP="00B22D30">
      <w:pPr>
        <w:rPr>
          <w:rFonts w:eastAsia="Times New Roman"/>
          <w:b/>
          <w:bCs/>
          <w:sz w:val="20"/>
        </w:rPr>
      </w:pPr>
    </w:p>
    <w:p w:rsidR="00B22D30" w:rsidRPr="00690D10" w:rsidRDefault="00B22D30" w:rsidP="00B22D30">
      <w:pPr>
        <w:numPr>
          <w:ilvl w:val="0"/>
          <w:numId w:val="5"/>
        </w:numPr>
        <w:tabs>
          <w:tab w:val="left" w:pos="470"/>
          <w:tab w:val="left" w:pos="830"/>
        </w:tabs>
        <w:ind w:left="94"/>
        <w:jc w:val="both"/>
        <w:rPr>
          <w:rFonts w:eastAsia="Times New Roman"/>
          <w:b/>
          <w:bCs/>
          <w:sz w:val="22"/>
          <w:szCs w:val="22"/>
        </w:rPr>
      </w:pPr>
      <w:r w:rsidRPr="00690D10">
        <w:rPr>
          <w:rFonts w:eastAsia="Times New Roman"/>
          <w:b/>
          <w:bCs/>
          <w:sz w:val="22"/>
          <w:szCs w:val="22"/>
        </w:rPr>
        <w:t xml:space="preserve">Kosztorys ze względu na rodzaj kosztów </w:t>
      </w:r>
    </w:p>
    <w:p w:rsidR="00B22D30" w:rsidRPr="00690D10" w:rsidRDefault="00B22D30" w:rsidP="00B22D30">
      <w:pPr>
        <w:ind w:left="15"/>
        <w:jc w:val="both"/>
        <w:rPr>
          <w:rFonts w:eastAsia="Times New Roman"/>
          <w:sz w:val="20"/>
        </w:rPr>
      </w:pPr>
    </w:p>
    <w:tbl>
      <w:tblPr>
        <w:tblW w:w="8907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71"/>
        <w:gridCol w:w="1284"/>
        <w:gridCol w:w="1551"/>
        <w:gridCol w:w="1276"/>
        <w:gridCol w:w="1985"/>
      </w:tblGrid>
      <w:tr w:rsidR="00964122" w:rsidRPr="00690D10" w:rsidTr="00690D10">
        <w:trPr>
          <w:cantSplit/>
          <w:trHeight w:val="1134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Lp.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kosztów *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Ilość jednostek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jednostkowy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Rodzaj miary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304EBF">
            <w:pPr>
              <w:pStyle w:val="WW-Tabel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Koszt całkowity</w:t>
            </w:r>
          </w:p>
          <w:p w:rsidR="00964122" w:rsidRPr="00690D10" w:rsidRDefault="00964122" w:rsidP="00304EBF">
            <w:pPr>
              <w:pStyle w:val="WW-Tabel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D10">
              <w:rPr>
                <w:rFonts w:ascii="Times New Roman" w:hAnsi="Times New Roman"/>
                <w:sz w:val="22"/>
                <w:szCs w:val="22"/>
              </w:rPr>
              <w:t>(w zł)</w:t>
            </w:r>
          </w:p>
          <w:p w:rsidR="00964122" w:rsidRPr="00690D10" w:rsidRDefault="00964122" w:rsidP="00304EBF">
            <w:pPr>
              <w:jc w:val="center"/>
              <w:rPr>
                <w:sz w:val="22"/>
                <w:szCs w:val="22"/>
              </w:rPr>
            </w:pPr>
          </w:p>
        </w:tc>
      </w:tr>
      <w:tr w:rsidR="00964122" w:rsidRPr="00690D10" w:rsidTr="00690D10">
        <w:trPr>
          <w:cantSplit/>
          <w:trHeight w:val="38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  <w:p w:rsidR="00964122" w:rsidRPr="00690D10" w:rsidRDefault="00964122" w:rsidP="0079336E"/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snapToGrid w:val="0"/>
              <w:rPr>
                <w:sz w:val="22"/>
              </w:rPr>
            </w:pPr>
          </w:p>
        </w:tc>
        <w:tc>
          <w:tcPr>
            <w:tcW w:w="1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964122" w:rsidRPr="00690D10" w:rsidTr="00690D10">
        <w:trPr>
          <w:cantSplit/>
          <w:trHeight w:val="1134"/>
        </w:trPr>
        <w:tc>
          <w:tcPr>
            <w:tcW w:w="692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eastAsia="Times New Roman" w:hAnsi="Times New Roman"/>
                <w:sz w:val="22"/>
              </w:rPr>
            </w:pPr>
          </w:p>
          <w:p w:rsidR="00964122" w:rsidRPr="00690D10" w:rsidRDefault="00964122" w:rsidP="0079336E">
            <w:r w:rsidRPr="00690D10">
              <w:t>OGÓŁEM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690D10" w:rsidRDefault="00964122" w:rsidP="0079336E">
            <w:pPr>
              <w:pStyle w:val="WW-Tabela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B22D30" w:rsidRPr="00690D10" w:rsidRDefault="00B22D30" w:rsidP="00B22D30">
      <w:pPr>
        <w:jc w:val="both"/>
        <w:rPr>
          <w:sz w:val="22"/>
          <w:szCs w:val="22"/>
        </w:rPr>
      </w:pPr>
      <w:r w:rsidRPr="00690D10">
        <w:rPr>
          <w:sz w:val="22"/>
          <w:szCs w:val="22"/>
        </w:rPr>
        <w:t>*zgodnie z ogłoszeniem konkursowym</w:t>
      </w:r>
    </w:p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/>
    <w:p w:rsidR="00B22D30" w:rsidRPr="00690D10" w:rsidRDefault="00B22D30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0"/>
        </w:rPr>
      </w:pPr>
    </w:p>
    <w:p w:rsidR="00B22D30" w:rsidRPr="00690D10" w:rsidRDefault="00B22D30" w:rsidP="00B22D30">
      <w:pPr>
        <w:jc w:val="both"/>
        <w:rPr>
          <w:rFonts w:eastAsia="Times New Roman"/>
          <w:sz w:val="22"/>
          <w:szCs w:val="22"/>
        </w:rPr>
      </w:pPr>
      <w:r w:rsidRPr="00690D10">
        <w:rPr>
          <w:rFonts w:eastAsia="Times New Roman"/>
          <w:sz w:val="22"/>
          <w:szCs w:val="22"/>
        </w:rPr>
        <w:t>Uwagi mogące mieć znaczenie przy ocenie kosztorysu:</w:t>
      </w:r>
    </w:p>
    <w:p w:rsidR="00304EBF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</w:t>
      </w:r>
      <w:r w:rsidRPr="00690D10">
        <w:rPr>
          <w:rFonts w:eastAsia="Times New Roman"/>
          <w:sz w:val="26"/>
          <w:szCs w:val="26"/>
        </w:rPr>
        <w:t>..</w:t>
      </w:r>
    </w:p>
    <w:p w:rsidR="00304EBF" w:rsidRPr="00690D10" w:rsidRDefault="00304EBF" w:rsidP="00B22D30">
      <w:pPr>
        <w:jc w:val="both"/>
        <w:rPr>
          <w:rFonts w:eastAsia="Times New Roman"/>
          <w:sz w:val="26"/>
          <w:szCs w:val="26"/>
        </w:rPr>
      </w:pPr>
    </w:p>
    <w:p w:rsidR="00B22D30" w:rsidRPr="00690D10" w:rsidRDefault="00B22D30" w:rsidP="00B22D30">
      <w:pPr>
        <w:jc w:val="both"/>
        <w:rPr>
          <w:rFonts w:eastAsia="Times New Roman"/>
          <w:sz w:val="26"/>
          <w:szCs w:val="26"/>
        </w:rPr>
      </w:pPr>
      <w:r w:rsidRPr="00690D10">
        <w:rPr>
          <w:rFonts w:eastAsia="Times New Roman"/>
          <w:sz w:val="26"/>
          <w:szCs w:val="26"/>
        </w:rPr>
        <w:t>...........................................................................</w:t>
      </w:r>
      <w:r w:rsidR="00304EBF" w:rsidRPr="00690D10">
        <w:rPr>
          <w:rFonts w:eastAsia="Times New Roman"/>
          <w:sz w:val="26"/>
          <w:szCs w:val="26"/>
        </w:rPr>
        <w:t>...................</w:t>
      </w:r>
      <w:r w:rsidR="00EA10AD" w:rsidRPr="00690D10">
        <w:rPr>
          <w:rFonts w:eastAsia="Times New Roman"/>
          <w:sz w:val="26"/>
          <w:szCs w:val="26"/>
        </w:rPr>
        <w:t>............................................</w:t>
      </w:r>
      <w:r w:rsidR="00304EBF" w:rsidRPr="00690D10">
        <w:rPr>
          <w:rFonts w:eastAsia="Times New Roman"/>
          <w:sz w:val="26"/>
          <w:szCs w:val="26"/>
        </w:rPr>
        <w:t>.</w:t>
      </w:r>
    </w:p>
    <w:p w:rsidR="00B22D30" w:rsidRPr="00690D10" w:rsidRDefault="00B22D30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CB2E04" w:rsidRPr="00690D10" w:rsidRDefault="00CB2E04" w:rsidP="00B22D30">
      <w:pPr>
        <w:jc w:val="both"/>
      </w:pPr>
    </w:p>
    <w:p w:rsidR="00B22D30" w:rsidRPr="00690D10" w:rsidRDefault="00B22D30" w:rsidP="00B22D30">
      <w:pPr>
        <w:jc w:val="both"/>
        <w:rPr>
          <w:rFonts w:eastAsia="Times New Roman"/>
          <w:sz w:val="21"/>
          <w:szCs w:val="21"/>
        </w:rPr>
      </w:pPr>
    </w:p>
    <w:p w:rsidR="00B22D30" w:rsidRPr="00690D10" w:rsidRDefault="00B22D30" w:rsidP="00B22D30">
      <w:pPr>
        <w:tabs>
          <w:tab w:val="left" w:pos="7005"/>
        </w:tabs>
        <w:ind w:left="-15"/>
        <w:jc w:val="both"/>
        <w:rPr>
          <w:rFonts w:eastAsia="Times New Roman"/>
          <w:sz w:val="20"/>
        </w:rPr>
      </w:pPr>
      <w:r w:rsidRPr="00690D10">
        <w:rPr>
          <w:rFonts w:eastAsia="Times New Roman"/>
          <w:sz w:val="20"/>
        </w:rPr>
        <w:t>……………………….……………., dnia ……………………………..</w:t>
      </w:r>
    </w:p>
    <w:p w:rsidR="00B22D30" w:rsidRPr="00690D10" w:rsidRDefault="00B22D30" w:rsidP="00B22D30">
      <w:pPr>
        <w:tabs>
          <w:tab w:val="left" w:pos="7005"/>
        </w:tabs>
        <w:jc w:val="both"/>
        <w:rPr>
          <w:rFonts w:eastAsia="Times New Roman"/>
          <w:sz w:val="20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CB2E04" w:rsidRPr="00690D10" w:rsidRDefault="00CB2E04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</w:p>
    <w:p w:rsidR="00B22D30" w:rsidRPr="00690D10" w:rsidRDefault="00B22D30" w:rsidP="00CB2E04">
      <w:pPr>
        <w:tabs>
          <w:tab w:val="left" w:pos="7005"/>
        </w:tabs>
        <w:ind w:left="-15"/>
        <w:jc w:val="right"/>
        <w:rPr>
          <w:rFonts w:eastAsia="Times New Roman"/>
          <w:sz w:val="18"/>
          <w:szCs w:val="18"/>
        </w:rPr>
      </w:pPr>
      <w:r w:rsidRPr="00690D10">
        <w:rPr>
          <w:rFonts w:eastAsia="Times New Roman"/>
          <w:sz w:val="18"/>
          <w:szCs w:val="18"/>
        </w:rPr>
        <w:t xml:space="preserve">                                                                     …………………</w:t>
      </w:r>
      <w:r w:rsidR="00CB2E04" w:rsidRPr="00690D10">
        <w:rPr>
          <w:rFonts w:eastAsia="Times New Roman"/>
          <w:sz w:val="18"/>
          <w:szCs w:val="18"/>
        </w:rPr>
        <w:t>……..</w:t>
      </w:r>
      <w:r w:rsidRPr="00690D10">
        <w:rPr>
          <w:rFonts w:eastAsia="Times New Roman"/>
          <w:sz w:val="18"/>
          <w:szCs w:val="18"/>
        </w:rPr>
        <w:t>……………………………………………………………………</w:t>
      </w:r>
    </w:p>
    <w:p w:rsidR="00B22D30" w:rsidRPr="00690D10" w:rsidRDefault="00B22D30" w:rsidP="00B22D30">
      <w:pPr>
        <w:tabs>
          <w:tab w:val="left" w:pos="6180"/>
        </w:tabs>
        <w:jc w:val="both"/>
        <w:rPr>
          <w:rFonts w:eastAsia="Times New Roman"/>
          <w:sz w:val="18"/>
          <w:szCs w:val="18"/>
        </w:rPr>
      </w:pPr>
    </w:p>
    <w:p w:rsidR="00F624C2" w:rsidRPr="00690D10" w:rsidRDefault="00690D10" w:rsidP="00690D10">
      <w:r>
        <w:rPr>
          <w:rFonts w:eastAsia="Times New Roman"/>
          <w:sz w:val="18"/>
          <w:szCs w:val="18"/>
        </w:rPr>
        <w:t xml:space="preserve">                                                                                </w:t>
      </w:r>
      <w:r w:rsidR="00CB2E04" w:rsidRPr="00690D10">
        <w:rPr>
          <w:rFonts w:eastAsia="Times New Roman"/>
          <w:sz w:val="18"/>
          <w:szCs w:val="18"/>
        </w:rPr>
        <w:t>(</w:t>
      </w:r>
      <w:r w:rsidR="00B22D30" w:rsidRPr="00690D10">
        <w:rPr>
          <w:rFonts w:eastAsia="Times New Roman"/>
          <w:sz w:val="18"/>
          <w:szCs w:val="18"/>
        </w:rPr>
        <w:t>Podpisy osób upoważnionych do reprezentacji podmi</w:t>
      </w:r>
      <w:r w:rsidR="0031679B" w:rsidRPr="00690D10">
        <w:rPr>
          <w:rFonts w:eastAsia="Times New Roman"/>
          <w:sz w:val="18"/>
          <w:szCs w:val="18"/>
        </w:rPr>
        <w:t>otu</w:t>
      </w:r>
      <w:r w:rsidR="00CB2E04" w:rsidRPr="00690D10">
        <w:rPr>
          <w:rFonts w:eastAsia="Times New Roman"/>
          <w:sz w:val="18"/>
          <w:szCs w:val="18"/>
        </w:rPr>
        <w:t>)</w:t>
      </w:r>
    </w:p>
    <w:sectPr w:rsidR="00F624C2" w:rsidRPr="0069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2DEA21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142"/>
        </w:tabs>
        <w:ind w:left="142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30"/>
    <w:rsid w:val="002D363F"/>
    <w:rsid w:val="00304EBF"/>
    <w:rsid w:val="0031679B"/>
    <w:rsid w:val="003B3C75"/>
    <w:rsid w:val="003E44BC"/>
    <w:rsid w:val="003E6E61"/>
    <w:rsid w:val="00452CAC"/>
    <w:rsid w:val="005410CC"/>
    <w:rsid w:val="00563B74"/>
    <w:rsid w:val="00621A83"/>
    <w:rsid w:val="00690D10"/>
    <w:rsid w:val="007349B4"/>
    <w:rsid w:val="00754E49"/>
    <w:rsid w:val="0076559A"/>
    <w:rsid w:val="009158AF"/>
    <w:rsid w:val="00964122"/>
    <w:rsid w:val="009B7EE8"/>
    <w:rsid w:val="00B22D30"/>
    <w:rsid w:val="00CB2E04"/>
    <w:rsid w:val="00D90073"/>
    <w:rsid w:val="00E3401D"/>
    <w:rsid w:val="00EA10AD"/>
    <w:rsid w:val="00EF404B"/>
    <w:rsid w:val="00F217C1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AF95-F798-46F1-9C43-825E0DC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2D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D30"/>
    <w:rPr>
      <w:rFonts w:ascii="Times New Roman" w:eastAsia="Lucida Sans Unicode" w:hAnsi="Times New Roman" w:cs="Times New Roman"/>
      <w:b/>
      <w:bCs/>
      <w:sz w:val="24"/>
      <w:szCs w:val="20"/>
      <w:lang w:eastAsia="ar-SA"/>
    </w:rPr>
  </w:style>
  <w:style w:type="paragraph" w:customStyle="1" w:styleId="WW-Tabela">
    <w:name w:val="WW-Tabela"/>
    <w:next w:val="Normalny"/>
    <w:rsid w:val="00B22D30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B22D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83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30</cp:revision>
  <cp:lastPrinted>2019-08-20T06:38:00Z</cp:lastPrinted>
  <dcterms:created xsi:type="dcterms:W3CDTF">2017-06-14T12:45:00Z</dcterms:created>
  <dcterms:modified xsi:type="dcterms:W3CDTF">2024-07-23T07:39:00Z</dcterms:modified>
</cp:coreProperties>
</file>