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2D27D7">
        <w:rPr>
          <w:rFonts w:ascii="Times New Roman" w:hAnsi="Times New Roman" w:cs="Times New Roman"/>
          <w:b/>
          <w:sz w:val="28"/>
          <w:szCs w:val="28"/>
        </w:rPr>
        <w:t>wspierania i upowszechniania kultury fizycznej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BF1733">
        <w:rPr>
          <w:rFonts w:ascii="Times New Roman" w:hAnsi="Times New Roman" w:cs="Times New Roman"/>
          <w:i/>
          <w:sz w:val="28"/>
          <w:szCs w:val="28"/>
        </w:rPr>
        <w:t>Tworzenie warunków do spędzania wolnego czasu w sposób korzystny dla rozwoju i zdrowia dzieci i młodzieży z gminy Tuchola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773" w:rsidRPr="004251EF" w:rsidRDefault="00D63773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6B">
        <w:rPr>
          <w:rFonts w:ascii="Times New Roman" w:hAnsi="Times New Roman" w:cs="Times New Roman"/>
          <w:sz w:val="24"/>
          <w:szCs w:val="24"/>
        </w:rPr>
        <w:t xml:space="preserve">przyznaję dotacje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B14E03" w:rsidRPr="004251EF" w:rsidTr="00D63773">
        <w:trPr>
          <w:trHeight w:val="424"/>
        </w:trPr>
        <w:tc>
          <w:tcPr>
            <w:tcW w:w="704" w:type="dxa"/>
            <w:vAlign w:val="center"/>
          </w:tcPr>
          <w:p w:rsidR="00B14E03" w:rsidRPr="004251EF" w:rsidRDefault="00B14E0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E2626B" w:rsidRDefault="00BF1733" w:rsidP="0009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Uczniowski Klub Sportowy „Dąb”</w:t>
            </w:r>
          </w:p>
          <w:p w:rsidR="00B14E03" w:rsidRPr="00E2626B" w:rsidRDefault="00D63773" w:rsidP="002D2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BF1733" w:rsidRPr="00BF1733">
              <w:rPr>
                <w:rFonts w:ascii="Times New Roman" w:hAnsi="Times New Roman" w:cs="Times New Roman"/>
                <w:sz w:val="20"/>
                <w:szCs w:val="20"/>
              </w:rPr>
              <w:t xml:space="preserve">Tworzenie warunków do spędzania wolnego czasu </w:t>
            </w:r>
            <w:r w:rsidR="00BF17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F1733" w:rsidRPr="00BF1733">
              <w:rPr>
                <w:rFonts w:ascii="Times New Roman" w:hAnsi="Times New Roman" w:cs="Times New Roman"/>
                <w:sz w:val="20"/>
                <w:szCs w:val="20"/>
              </w:rPr>
              <w:t>w sposób korzystny dla rozwoju i zdrowia dzieci i młodzieży z gminy Tuchola</w:t>
            </w:r>
          </w:p>
        </w:tc>
        <w:tc>
          <w:tcPr>
            <w:tcW w:w="1701" w:type="dxa"/>
            <w:vAlign w:val="center"/>
          </w:tcPr>
          <w:p w:rsidR="00B14E03" w:rsidRPr="002D27D7" w:rsidRDefault="00BF1733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3 200,00</w:t>
            </w:r>
          </w:p>
        </w:tc>
        <w:tc>
          <w:tcPr>
            <w:tcW w:w="1559" w:type="dxa"/>
            <w:vAlign w:val="center"/>
          </w:tcPr>
          <w:p w:rsidR="00B14E03" w:rsidRPr="002D27D7" w:rsidRDefault="00BF1733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2 180,00</w:t>
            </w:r>
          </w:p>
        </w:tc>
      </w:tr>
      <w:tr w:rsidR="002D27D7" w:rsidRPr="004251EF" w:rsidTr="002D27D7">
        <w:trPr>
          <w:trHeight w:val="424"/>
        </w:trPr>
        <w:tc>
          <w:tcPr>
            <w:tcW w:w="704" w:type="dxa"/>
          </w:tcPr>
          <w:p w:rsidR="002D27D7" w:rsidRPr="004251EF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  <w:vAlign w:val="center"/>
          </w:tcPr>
          <w:p w:rsidR="002D27D7" w:rsidRDefault="00BF1733" w:rsidP="002D27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Okręg Polskiego Związku Wędkarskiego w Bydgoszczy, Koło nr 135 w Tucholi</w:t>
            </w:r>
          </w:p>
          <w:p w:rsidR="002D27D7" w:rsidRPr="004251EF" w:rsidRDefault="002D27D7" w:rsidP="00BF1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BF1733">
              <w:rPr>
                <w:rFonts w:ascii="Times New Roman" w:hAnsi="Times New Roman" w:cs="Times New Roman"/>
                <w:sz w:val="20"/>
                <w:szCs w:val="20"/>
              </w:rPr>
              <w:t xml:space="preserve">Młodzieżowa Szkółka Wędkarsko – Ekologiczna </w:t>
            </w:r>
          </w:p>
        </w:tc>
        <w:tc>
          <w:tcPr>
            <w:tcW w:w="1701" w:type="dxa"/>
            <w:vAlign w:val="center"/>
          </w:tcPr>
          <w:p w:rsidR="002D27D7" w:rsidRPr="002D27D7" w:rsidRDefault="00BF1733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3 100,00</w:t>
            </w:r>
          </w:p>
        </w:tc>
        <w:tc>
          <w:tcPr>
            <w:tcW w:w="1559" w:type="dxa"/>
            <w:vAlign w:val="center"/>
          </w:tcPr>
          <w:p w:rsidR="002D27D7" w:rsidRPr="002D27D7" w:rsidRDefault="00BF1733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3 100,00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BF1733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6 300,00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BF173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5 280,00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132B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2D27D7"/>
    <w:rsid w:val="003050D4"/>
    <w:rsid w:val="003444CE"/>
    <w:rsid w:val="00357332"/>
    <w:rsid w:val="00365734"/>
    <w:rsid w:val="0036707C"/>
    <w:rsid w:val="003A03E8"/>
    <w:rsid w:val="003A1E28"/>
    <w:rsid w:val="003E59B2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E1F59"/>
    <w:rsid w:val="005E51ED"/>
    <w:rsid w:val="00641BDC"/>
    <w:rsid w:val="00661A8C"/>
    <w:rsid w:val="00662203"/>
    <w:rsid w:val="00670DC5"/>
    <w:rsid w:val="00695DD2"/>
    <w:rsid w:val="00696A73"/>
    <w:rsid w:val="006D6EA1"/>
    <w:rsid w:val="00715D13"/>
    <w:rsid w:val="00717D31"/>
    <w:rsid w:val="00725F5E"/>
    <w:rsid w:val="00764930"/>
    <w:rsid w:val="00775183"/>
    <w:rsid w:val="007D3F7E"/>
    <w:rsid w:val="00804FD9"/>
    <w:rsid w:val="0084403B"/>
    <w:rsid w:val="00877B7A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3D1"/>
    <w:rsid w:val="00B14E03"/>
    <w:rsid w:val="00B36455"/>
    <w:rsid w:val="00BB09FA"/>
    <w:rsid w:val="00BD0310"/>
    <w:rsid w:val="00BF1733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106</cp:revision>
  <cp:lastPrinted>2021-12-31T08:06:00Z</cp:lastPrinted>
  <dcterms:created xsi:type="dcterms:W3CDTF">2019-10-22T09:55:00Z</dcterms:created>
  <dcterms:modified xsi:type="dcterms:W3CDTF">2022-01-03T08:34:00Z</dcterms:modified>
</cp:coreProperties>
</file>