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370AB" w14:textId="77777777" w:rsidR="00A77B3E" w:rsidRDefault="00F51A94">
      <w:pPr>
        <w:jc w:val="center"/>
        <w:rPr>
          <w:b/>
          <w:caps/>
        </w:rPr>
      </w:pPr>
      <w:r>
        <w:rPr>
          <w:b/>
          <w:caps/>
        </w:rPr>
        <w:t>Uchwała Nr XXXI/221/21</w:t>
      </w:r>
      <w:r>
        <w:rPr>
          <w:b/>
          <w:caps/>
        </w:rPr>
        <w:br/>
        <w:t>Rady Miejskiej w Tucholi</w:t>
      </w:r>
    </w:p>
    <w:p w14:paraId="4D36138E" w14:textId="77777777" w:rsidR="00A77B3E" w:rsidRDefault="00F51A94">
      <w:pPr>
        <w:spacing w:before="280" w:after="280"/>
        <w:jc w:val="center"/>
        <w:rPr>
          <w:b/>
          <w:caps/>
        </w:rPr>
      </w:pPr>
      <w:r>
        <w:t>z dnia 26 lutego 2021 r.</w:t>
      </w:r>
    </w:p>
    <w:p w14:paraId="2E991AB5" w14:textId="77777777" w:rsidR="00A77B3E" w:rsidRDefault="00F51A94">
      <w:pPr>
        <w:keepNext/>
        <w:spacing w:after="480"/>
        <w:jc w:val="center"/>
      </w:pPr>
      <w:r>
        <w:rPr>
          <w:b/>
        </w:rPr>
        <w:t xml:space="preserve">w sprawie sprostowania oczywistej omyłki pisarskiej w uchwale Nr XXIX/199/20 Rady Miejskiej w Tucholi z dnia 17 grudnia 2020 r. w sprawie Budżetu Obywatelskiego Gminy Tuchola na </w:t>
      </w:r>
      <w:r>
        <w:rPr>
          <w:b/>
        </w:rPr>
        <w:t>2022 rok</w:t>
      </w:r>
    </w:p>
    <w:p w14:paraId="42A26FB7" w14:textId="77777777" w:rsidR="00A77B3E" w:rsidRDefault="00F51A94">
      <w:pPr>
        <w:keepLines/>
        <w:spacing w:before="120" w:after="120"/>
        <w:ind w:firstLine="227"/>
      </w:pPr>
      <w:r>
        <w:t>Na podstawie art. 5a w związku z art. 18 ust. 1 ustawy z dnia 8 marca 1990 r. o samorządzie gminnym (</w:t>
      </w:r>
      <w:proofErr w:type="spellStart"/>
      <w:r>
        <w:t>t.j</w:t>
      </w:r>
      <w:proofErr w:type="spellEnd"/>
      <w:r>
        <w:t>. Dz. U. z 2020 r. poz. 713 z </w:t>
      </w:r>
      <w:proofErr w:type="spellStart"/>
      <w:r>
        <w:t>późn</w:t>
      </w:r>
      <w:proofErr w:type="spellEnd"/>
      <w:r>
        <w:t>. zm.),</w:t>
      </w:r>
    </w:p>
    <w:p w14:paraId="6CA490C6" w14:textId="77777777" w:rsidR="00A77B3E" w:rsidRDefault="00F51A94">
      <w:pPr>
        <w:spacing w:before="120" w:after="120"/>
        <w:jc w:val="center"/>
        <w:rPr>
          <w:b/>
        </w:rPr>
      </w:pPr>
      <w:r>
        <w:rPr>
          <w:b/>
        </w:rPr>
        <w:t>Rada Miejska</w:t>
      </w:r>
      <w:r>
        <w:rPr>
          <w:b/>
        </w:rPr>
        <w:br/>
        <w:t>uchwala, co następuje:</w:t>
      </w:r>
    </w:p>
    <w:p w14:paraId="0052FF35" w14:textId="77777777" w:rsidR="00A77B3E" w:rsidRDefault="00F51A94">
      <w:pPr>
        <w:keepLines/>
        <w:spacing w:before="120" w:after="120"/>
        <w:ind w:firstLine="340"/>
      </w:pPr>
      <w:r>
        <w:rPr>
          <w:b/>
        </w:rPr>
        <w:t>§ 1. </w:t>
      </w:r>
      <w:r>
        <w:t>W  Regulaminie Budżetu Obywatelskiego Gminy Tuchola na rok 2</w:t>
      </w:r>
      <w:r>
        <w:t>022 stanowiącym załącznik Nr 1 do uchwały Nr XXIX/199/20 Rady Miejskiej w Tucholi z dnia 17 grudnia 2020 r. w sprawie Budżetu Obywatelskiego Gminy Tuchola na 2022 rok (Dz. Urz. Woj. Kuj.-Pom. z 2020 r. poz. 6781) prostuje się oczywistą pomyłkę pisarską w H</w:t>
      </w:r>
      <w:r>
        <w:t>armonogramie stanowiącym załącznik nr 3 do Regulaminu Budżetu Obywatelskiego Gminy Tuchola na rok 2022 w ten sposób, że błędny zapis „od 1 marca do 16 kwietnia 2020 r. (do godz. 14:00) - zgłaszanie projektów do Budżetu Obywatelskiego na rok 2022” zastępuje</w:t>
      </w:r>
      <w:r>
        <w:t xml:space="preserve"> się zapisem poprawnym  „od 1 marca do 16 kwietnia 2021 r. (do godz. 14:00) - zgłaszanie projektów do Budżetu Obywatelskiego na rok 2022”.</w:t>
      </w:r>
    </w:p>
    <w:p w14:paraId="0B1550B9" w14:textId="77777777" w:rsidR="00A77B3E" w:rsidRDefault="00F51A9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Tucholi.</w:t>
      </w:r>
    </w:p>
    <w:p w14:paraId="4BC69316" w14:textId="77777777" w:rsidR="00A77B3E" w:rsidRDefault="00F51A9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po upływie 14 dni od daty jej </w:t>
      </w:r>
      <w:r>
        <w:t>ogłoszenia w Dzienniku Urzędowym Województwa Kujawsko -Pomorskiego.</w:t>
      </w:r>
    </w:p>
    <w:p w14:paraId="1C059EF5" w14:textId="77777777" w:rsidR="00A77B3E" w:rsidRDefault="00A77B3E">
      <w:pPr>
        <w:keepNext/>
        <w:keepLines/>
        <w:spacing w:before="120" w:after="120"/>
        <w:ind w:firstLine="340"/>
      </w:pPr>
    </w:p>
    <w:p w14:paraId="1EAFDDBF" w14:textId="77777777" w:rsidR="00A77B3E" w:rsidRDefault="00F51A94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70AFA" w14:paraId="2BA0D9E5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DA9977" w14:textId="77777777" w:rsidR="00970AFA" w:rsidRDefault="00970AF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3E4318" w14:textId="77777777" w:rsidR="00970AFA" w:rsidRDefault="00F51A9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 Wiceprzewodniczący</w:t>
            </w:r>
            <w:r>
              <w:rPr>
                <w:color w:val="000000"/>
                <w:szCs w:val="22"/>
              </w:rPr>
              <w:br/>
              <w:t>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Świerczyński</w:t>
            </w:r>
          </w:p>
        </w:tc>
      </w:tr>
    </w:tbl>
    <w:p w14:paraId="54D3E88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08B6D2F" w14:textId="77777777" w:rsidR="00970AFA" w:rsidRDefault="00970AFA">
      <w:pPr>
        <w:rPr>
          <w:szCs w:val="20"/>
        </w:rPr>
      </w:pPr>
    </w:p>
    <w:p w14:paraId="5FE8997C" w14:textId="77777777" w:rsidR="00970AFA" w:rsidRDefault="00F51A9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9551C16" w14:textId="77777777" w:rsidR="00970AFA" w:rsidRDefault="00F51A9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Przedmiotem niniejszego projektu uchwały jest sprostowanie oczywistej omyłki pisarskiej w Regulaminie Budżetu Obywatelskiego Gminy Tuchola na rok 2022 stanowiącym załącznik Nr 1 do uchwały Nr XXIX/199/20 Rady Miejskiej w Tucholi z dnia 17 grudnia 2020 r. w</w:t>
      </w:r>
      <w:r>
        <w:rPr>
          <w:szCs w:val="20"/>
        </w:rPr>
        <w:t xml:space="preserve"> sprawie Budżetu Obywatelskiego Gminy Tuchola na 2022 rok (Dz. Urz. Woj. Kuj.-Pom. z 2020 r. poz. 6781).</w:t>
      </w:r>
    </w:p>
    <w:p w14:paraId="5123635D" w14:textId="77777777" w:rsidR="00970AFA" w:rsidRDefault="00F51A9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treści Harmonogramu stanowiącego załącznik nr 3 do Regulaminu Budżetu Obywatelskiego Gminy Tuchola na rok 2022 błędnie wpisano termin „od 1 marca do </w:t>
      </w:r>
      <w:r>
        <w:rPr>
          <w:szCs w:val="20"/>
        </w:rPr>
        <w:t>16 kwietnia 2020 r. (do godz. 14:00) - zgłaszanie projektów do Budżetu Obywatelskiego na rok 2022”.</w:t>
      </w:r>
    </w:p>
    <w:p w14:paraId="55A7CBDD" w14:textId="77777777" w:rsidR="00970AFA" w:rsidRDefault="00F51A9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Prawidłowy zapis powinien brzmieć: „od 1 marca do 16 kwietnia 2021 r. (do godz. 14:00) - zgłaszanie projektów do Budżetu Obywatelskiego na rok 2022”.</w:t>
      </w:r>
    </w:p>
    <w:p w14:paraId="2144B866" w14:textId="77777777" w:rsidR="00970AFA" w:rsidRDefault="00970AFA">
      <w:pPr>
        <w:spacing w:before="120" w:after="120"/>
        <w:ind w:left="283" w:firstLine="227"/>
        <w:rPr>
          <w:szCs w:val="20"/>
        </w:rPr>
      </w:pPr>
    </w:p>
    <w:p w14:paraId="6462F619" w14:textId="77777777" w:rsidR="00970AFA" w:rsidRDefault="00970AFA">
      <w:pPr>
        <w:spacing w:before="120" w:after="120"/>
        <w:ind w:left="283" w:firstLine="227"/>
        <w:rPr>
          <w:szCs w:val="20"/>
        </w:rPr>
      </w:pPr>
    </w:p>
    <w:sectPr w:rsidR="00970AF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84EC" w14:textId="77777777" w:rsidR="00F51A94" w:rsidRDefault="00F51A94">
      <w:r>
        <w:separator/>
      </w:r>
    </w:p>
  </w:endnote>
  <w:endnote w:type="continuationSeparator" w:id="0">
    <w:p w14:paraId="2D597B1F" w14:textId="77777777" w:rsidR="00F51A94" w:rsidRDefault="00F5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0AFA" w14:paraId="12D8BAFC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10EB023" w14:textId="77777777" w:rsidR="00970AFA" w:rsidRDefault="00F51A94">
          <w:pPr>
            <w:jc w:val="left"/>
            <w:rPr>
              <w:sz w:val="18"/>
            </w:rPr>
          </w:pPr>
          <w:r>
            <w:rPr>
              <w:sz w:val="18"/>
            </w:rPr>
            <w:t>Id: 8194C5D8-9A22-49C7-B236-3B24AC3FE552.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B883150" w14:textId="77777777" w:rsidR="00970AFA" w:rsidRDefault="00F51A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3BCC">
            <w:rPr>
              <w:sz w:val="18"/>
            </w:rPr>
            <w:fldChar w:fldCharType="separate"/>
          </w:r>
          <w:r w:rsidR="00AC3BC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89FEC2" w14:textId="77777777" w:rsidR="00970AFA" w:rsidRDefault="00970AF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70AFA" w14:paraId="1153D50C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7AA6590" w14:textId="77777777" w:rsidR="00970AFA" w:rsidRDefault="00F51A94">
          <w:pPr>
            <w:jc w:val="left"/>
            <w:rPr>
              <w:sz w:val="18"/>
            </w:rPr>
          </w:pPr>
          <w:r>
            <w:rPr>
              <w:sz w:val="18"/>
            </w:rPr>
            <w:t>Id:</w:t>
          </w:r>
          <w:r>
            <w:rPr>
              <w:sz w:val="18"/>
            </w:rPr>
            <w:t xml:space="preserve"> 8194C5D8-9A22-49C7-B236-3B24AC3FE552.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F072CF0" w14:textId="77777777" w:rsidR="00970AFA" w:rsidRDefault="00F51A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3BCC">
            <w:rPr>
              <w:sz w:val="18"/>
            </w:rPr>
            <w:fldChar w:fldCharType="separate"/>
          </w:r>
          <w:r w:rsidR="00AC3BC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820E960" w14:textId="77777777" w:rsidR="00970AFA" w:rsidRDefault="00970A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7BA63" w14:textId="77777777" w:rsidR="00F51A94" w:rsidRDefault="00F51A94">
      <w:r>
        <w:separator/>
      </w:r>
    </w:p>
  </w:footnote>
  <w:footnote w:type="continuationSeparator" w:id="0">
    <w:p w14:paraId="759D4329" w14:textId="77777777" w:rsidR="00F51A94" w:rsidRDefault="00F51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70AFA"/>
    <w:rsid w:val="00A77B3E"/>
    <w:rsid w:val="00AC3BCC"/>
    <w:rsid w:val="00CA2A55"/>
    <w:rsid w:val="00F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1EAF0"/>
  <w15:docId w15:val="{7D749D1D-6D09-444D-B850-6251F031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Tucholi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XXXI/221/21 z dnia 26 lutego 2021 r.</dc:title>
  <dc:subject>w sprawie sprostowania oczywistej omyłki pisarskiej w^uchwale Nr XXIX/199/20 Rady Miejskiej w^Tucholi z^dnia 17^grudnia 2020^r. w^sprawie Budżetu Obywatelskiego Gminy Tuchola na 2022^rok</dc:subject>
  <dc:creator>agrzegorzek</dc:creator>
  <cp:lastModifiedBy>Aneta Grzegorzek</cp:lastModifiedBy>
  <cp:revision>2</cp:revision>
  <dcterms:created xsi:type="dcterms:W3CDTF">2021-03-04T06:43:00Z</dcterms:created>
  <dcterms:modified xsi:type="dcterms:W3CDTF">2021-03-04T06:43:00Z</dcterms:modified>
  <cp:category>Akt prawny</cp:category>
</cp:coreProperties>
</file>